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6D" w:rsidRPr="0004036D" w:rsidRDefault="0004036D" w:rsidP="0004036D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  <w:lang w:val="es-EC"/>
        </w:rPr>
      </w:pPr>
      <w:r w:rsidRPr="0004036D">
        <w:rPr>
          <w:rFonts w:ascii="Times New Roman" w:hAnsi="Times New Roman" w:cs="Times New Roman"/>
          <w:b/>
          <w:sz w:val="36"/>
          <w:szCs w:val="36"/>
          <w:lang w:val="es-EC"/>
        </w:rPr>
        <w:t>Análisis de factibilidad y selección de los procesos</w:t>
      </w:r>
    </w:p>
    <w:p w:rsidR="00FC50B3" w:rsidRDefault="00FC50B3">
      <w:pPr>
        <w:rPr>
          <w:lang w:val="es-VE"/>
        </w:rPr>
      </w:pPr>
    </w:p>
    <w:p w:rsidR="0004036D" w:rsidRDefault="0004036D" w:rsidP="0004036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04036D">
        <w:rPr>
          <w:rFonts w:ascii="Times New Roman" w:hAnsi="Times New Roman" w:cs="Times New Roman"/>
          <w:sz w:val="28"/>
          <w:szCs w:val="28"/>
          <w:lang w:val="es-ES"/>
        </w:rPr>
        <w:t>Selección del(los) proceso(s)</w:t>
      </w:r>
    </w:p>
    <w:p w:rsidR="0004036D" w:rsidRPr="0004036D" w:rsidRDefault="0004036D" w:rsidP="0004036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305"/>
        <w:gridCol w:w="1306"/>
        <w:gridCol w:w="1305"/>
        <w:gridCol w:w="1306"/>
      </w:tblGrid>
      <w:tr w:rsidR="0004036D" w:rsidRPr="0004036D" w:rsidTr="0004036D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04036D" w:rsidRPr="0004036D" w:rsidRDefault="0004036D" w:rsidP="006129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036D">
              <w:rPr>
                <w:rFonts w:ascii="Times New Roman" w:hAnsi="Times New Roman" w:cs="Times New Roman"/>
                <w:b/>
                <w:sz w:val="28"/>
                <w:szCs w:val="28"/>
              </w:rPr>
              <w:t>Criterios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36D" w:rsidRPr="0004036D" w:rsidRDefault="0004036D" w:rsidP="006129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6D" w:rsidRPr="0004036D" w:rsidRDefault="0004036D" w:rsidP="006129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6D" w:rsidRPr="0004036D" w:rsidRDefault="0004036D" w:rsidP="006129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6D" w:rsidRPr="0004036D" w:rsidRDefault="0004036D" w:rsidP="006129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04036D" w:rsidRPr="0063109B" w:rsidTr="0004036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04036D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Importancia para la institución/organización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04036D" w:rsidTr="0004036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6D" w:rsidRPr="00761F09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Propósito</w:t>
            </w:r>
            <w:proofErr w:type="spellEnd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AdD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04036D" w:rsidTr="0004036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6D" w:rsidRPr="00761F09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Interacciones</w:t>
            </w:r>
            <w:proofErr w:type="spellEnd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 xml:space="preserve"> entre </w:t>
            </w: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procesos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04036D" w:rsidTr="0004036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6D" w:rsidRPr="00761F09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Procesos</w:t>
            </w:r>
            <w:proofErr w:type="spellEnd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dependientes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63109B" w:rsidTr="0004036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04036D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Importancia de la calidad del producto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04036D" w:rsidTr="0004036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6D" w:rsidRPr="00761F09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Seguridad</w:t>
            </w:r>
            <w:proofErr w:type="spellEnd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 xml:space="preserve"> Industrial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63109B" w:rsidTr="0004036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proofErr w:type="spellStart"/>
            <w:r w:rsidRPr="0004036D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Replicabilidad</w:t>
            </w:r>
            <w:proofErr w:type="spellEnd"/>
            <w:r w:rsidRPr="0004036D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 de la herramienta desarrollada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6D" w:rsidRPr="0004036D" w:rsidRDefault="0004036D" w:rsidP="006129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04036D" w:rsidTr="0004036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6D" w:rsidRPr="00761F09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Cantidad</w:t>
            </w:r>
            <w:proofErr w:type="spellEnd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Expertos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04036D" w:rsidTr="0004036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6D" w:rsidRPr="00761F09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F09">
              <w:rPr>
                <w:rFonts w:ascii="Times New Roman" w:hAnsi="Times New Roman" w:cs="Times New Roman"/>
                <w:sz w:val="20"/>
                <w:szCs w:val="20"/>
              </w:rPr>
              <w:t xml:space="preserve">Fuentes de </w:t>
            </w: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información</w:t>
            </w:r>
            <w:proofErr w:type="spellEnd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04036D" w:rsidTr="0004036D">
        <w:trPr>
          <w:trHeight w:val="31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36D" w:rsidRPr="00761F09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Confidencialidad</w:t>
            </w:r>
            <w:proofErr w:type="spellEnd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36D" w:rsidRPr="0004036D" w:rsidRDefault="0004036D" w:rsidP="006129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6D" w:rsidRPr="0004036D" w:rsidRDefault="0004036D" w:rsidP="006129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63109B" w:rsidTr="0004036D">
        <w:trPr>
          <w:trHeight w:val="31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04036D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Qué información se recoge del proceso para ser almacenada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63109B" w:rsidTr="0004036D">
        <w:trPr>
          <w:trHeight w:val="31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04036D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Con qué frecuencia se recoge la información almacenada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4036D" w:rsidRPr="0063109B" w:rsidTr="0004036D">
        <w:trPr>
          <w:trHeight w:val="31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04036D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Con qué herramientas se cuentan, para recolectar y manipular la información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6D" w:rsidRPr="0004036D" w:rsidRDefault="0004036D" w:rsidP="006129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</w:tbl>
    <w:p w:rsidR="0004036D" w:rsidRPr="0004036D" w:rsidRDefault="0004036D" w:rsidP="0004036D">
      <w:pPr>
        <w:spacing w:after="0" w:line="240" w:lineRule="auto"/>
        <w:ind w:left="1080"/>
        <w:jc w:val="both"/>
        <w:rPr>
          <w:lang w:val="es-EC"/>
        </w:rPr>
      </w:pPr>
    </w:p>
    <w:p w:rsidR="0004036D" w:rsidRDefault="0004036D">
      <w:pPr>
        <w:rPr>
          <w:lang w:val="es-EC"/>
        </w:rPr>
      </w:pPr>
      <w:r>
        <w:rPr>
          <w:lang w:val="es-EC"/>
        </w:rPr>
        <w:br w:type="page"/>
      </w:r>
    </w:p>
    <w:p w:rsidR="0004036D" w:rsidRPr="0004036D" w:rsidRDefault="0004036D" w:rsidP="0004036D">
      <w:pPr>
        <w:jc w:val="center"/>
        <w:rPr>
          <w:rFonts w:ascii="Times New Roman" w:eastAsiaTheme="minorEastAsia" w:hAnsi="Times New Roman" w:cs="Times New Roman"/>
          <w:sz w:val="32"/>
          <w:szCs w:val="32"/>
          <w:lang w:val="es-VE" w:eastAsia="es-VE"/>
        </w:rPr>
      </w:pPr>
      <w:r w:rsidRPr="0004036D">
        <w:rPr>
          <w:rFonts w:ascii="Times New Roman" w:eastAsiaTheme="minorEastAsia" w:hAnsi="Times New Roman" w:cs="Times New Roman"/>
          <w:sz w:val="32"/>
          <w:szCs w:val="32"/>
          <w:lang w:val="es-VE" w:eastAsia="es-VE"/>
        </w:rPr>
        <w:lastRenderedPageBreak/>
        <w:t>Para cada proceso priorizado</w:t>
      </w:r>
    </w:p>
    <w:p w:rsidR="0004036D" w:rsidRDefault="0004036D" w:rsidP="0004036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s-VE" w:eastAsia="es-VE"/>
        </w:rPr>
      </w:pPr>
    </w:p>
    <w:p w:rsidR="0004036D" w:rsidRDefault="0004036D" w:rsidP="0004036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s-VE" w:eastAsia="es-VE"/>
        </w:rPr>
      </w:pPr>
    </w:p>
    <w:p w:rsidR="0004036D" w:rsidRPr="0004036D" w:rsidRDefault="0004036D" w:rsidP="0004036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s-VE" w:eastAsia="es-VE"/>
        </w:rPr>
      </w:pPr>
      <w:r w:rsidRPr="00252755">
        <w:rPr>
          <w:rFonts w:ascii="Times New Roman" w:hAnsi="Times New Roman" w:cs="Times New Roman"/>
          <w:sz w:val="28"/>
          <w:szCs w:val="28"/>
          <w:lang w:val="es-EC"/>
        </w:rPr>
        <w:t>Describir su escenario actual.</w:t>
      </w:r>
    </w:p>
    <w:p w:rsidR="0004036D" w:rsidRPr="00B70CE1" w:rsidRDefault="0004036D" w:rsidP="0004036D">
      <w:pPr>
        <w:pStyle w:val="Prrafodelista"/>
        <w:spacing w:before="240" w:after="0" w:line="240" w:lineRule="auto"/>
        <w:ind w:left="1144"/>
        <w:jc w:val="center"/>
        <w:rPr>
          <w:rFonts w:ascii="Times New Roman" w:hAnsi="Times New Roman" w:cs="Times New Roman"/>
          <w:sz w:val="20"/>
          <w:szCs w:val="16"/>
        </w:rPr>
      </w:pPr>
    </w:p>
    <w:tbl>
      <w:tblPr>
        <w:tblStyle w:val="Tablaconcuadrcula"/>
        <w:tblW w:w="9060" w:type="dxa"/>
        <w:jc w:val="right"/>
        <w:tblLook w:val="04A0" w:firstRow="1" w:lastRow="0" w:firstColumn="1" w:lastColumn="0" w:noHBand="0" w:noVBand="1"/>
      </w:tblPr>
      <w:tblGrid>
        <w:gridCol w:w="2552"/>
        <w:gridCol w:w="2279"/>
        <w:gridCol w:w="1843"/>
        <w:gridCol w:w="2386"/>
      </w:tblGrid>
      <w:tr w:rsidR="0004036D" w:rsidRPr="00B70CE1" w:rsidTr="0063109B">
        <w:trPr>
          <w:jc w:val="right"/>
        </w:trPr>
        <w:tc>
          <w:tcPr>
            <w:tcW w:w="2552" w:type="dxa"/>
            <w:shd w:val="clear" w:color="auto" w:fill="000000" w:themeFill="text1"/>
          </w:tcPr>
          <w:p w:rsidR="0004036D" w:rsidRPr="00B70CE1" w:rsidRDefault="0004036D" w:rsidP="0061291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70CE1">
              <w:rPr>
                <w:rFonts w:ascii="Times New Roman" w:hAnsi="Times New Roman" w:cs="Times New Roman"/>
                <w:sz w:val="20"/>
                <w:szCs w:val="16"/>
              </w:rPr>
              <w:t>Resultados que se obtienen</w:t>
            </w:r>
          </w:p>
        </w:tc>
        <w:tc>
          <w:tcPr>
            <w:tcW w:w="2279" w:type="dxa"/>
            <w:shd w:val="clear" w:color="auto" w:fill="000000" w:themeFill="text1"/>
          </w:tcPr>
          <w:p w:rsidR="0004036D" w:rsidRPr="00B70CE1" w:rsidRDefault="0004036D" w:rsidP="0061291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70CE1">
              <w:rPr>
                <w:rFonts w:ascii="Times New Roman" w:hAnsi="Times New Roman" w:cs="Times New Roman"/>
                <w:sz w:val="20"/>
                <w:szCs w:val="16"/>
              </w:rPr>
              <w:t>Actor(es) asociado(s)</w:t>
            </w:r>
          </w:p>
        </w:tc>
        <w:tc>
          <w:tcPr>
            <w:tcW w:w="1843" w:type="dxa"/>
            <w:shd w:val="clear" w:color="auto" w:fill="000000" w:themeFill="text1"/>
          </w:tcPr>
          <w:p w:rsidR="0004036D" w:rsidRPr="00B70CE1" w:rsidRDefault="0004036D" w:rsidP="0061291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70CE1">
              <w:rPr>
                <w:rFonts w:ascii="Times New Roman" w:hAnsi="Times New Roman" w:cs="Times New Roman"/>
                <w:sz w:val="20"/>
                <w:szCs w:val="16"/>
              </w:rPr>
              <w:t>Variables Asociadas</w:t>
            </w:r>
          </w:p>
        </w:tc>
        <w:tc>
          <w:tcPr>
            <w:tcW w:w="2386" w:type="dxa"/>
            <w:shd w:val="clear" w:color="auto" w:fill="000000" w:themeFill="text1"/>
          </w:tcPr>
          <w:p w:rsidR="0004036D" w:rsidRPr="00B70CE1" w:rsidRDefault="0004036D" w:rsidP="0061291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70CE1">
              <w:rPr>
                <w:rFonts w:ascii="Times New Roman" w:hAnsi="Times New Roman" w:cs="Times New Roman"/>
                <w:sz w:val="20"/>
                <w:szCs w:val="16"/>
              </w:rPr>
              <w:t>Actividades que se realizan</w:t>
            </w:r>
          </w:p>
        </w:tc>
      </w:tr>
      <w:tr w:rsidR="0004036D" w:rsidRPr="0004036D" w:rsidTr="0063109B">
        <w:trPr>
          <w:jc w:val="right"/>
        </w:trPr>
        <w:tc>
          <w:tcPr>
            <w:tcW w:w="2552" w:type="dxa"/>
          </w:tcPr>
          <w:p w:rsidR="0004036D" w:rsidRDefault="0004036D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04036D" w:rsidRDefault="0004036D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3109B" w:rsidRDefault="0063109B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bookmarkStart w:id="0" w:name="_GoBack"/>
            <w:bookmarkEnd w:id="0"/>
          </w:p>
          <w:p w:rsidR="0004036D" w:rsidRDefault="0004036D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04036D" w:rsidRDefault="0004036D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04036D" w:rsidRDefault="0004036D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04036D" w:rsidRPr="00B70CE1" w:rsidRDefault="0004036D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279" w:type="dxa"/>
          </w:tcPr>
          <w:p w:rsidR="0004036D" w:rsidRPr="00B70CE1" w:rsidRDefault="0004036D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43" w:type="dxa"/>
          </w:tcPr>
          <w:p w:rsidR="0004036D" w:rsidRPr="00B70CE1" w:rsidRDefault="0004036D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86" w:type="dxa"/>
          </w:tcPr>
          <w:p w:rsidR="0004036D" w:rsidRPr="00B70CE1" w:rsidRDefault="0004036D" w:rsidP="0061291A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:rsidR="0004036D" w:rsidRPr="0004036D" w:rsidRDefault="0004036D" w:rsidP="00252755">
      <w:pPr>
        <w:spacing w:line="240" w:lineRule="auto"/>
        <w:ind w:left="424"/>
        <w:jc w:val="both"/>
        <w:rPr>
          <w:rFonts w:ascii="Times New Roman" w:hAnsi="Times New Roman" w:cs="Times New Roman"/>
          <w:sz w:val="16"/>
          <w:szCs w:val="16"/>
          <w:lang w:val="es-EC"/>
        </w:rPr>
      </w:pPr>
    </w:p>
    <w:sectPr w:rsidR="0004036D" w:rsidRPr="00040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36FFD"/>
    <w:multiLevelType w:val="multilevel"/>
    <w:tmpl w:val="0EB22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6D"/>
    <w:rsid w:val="0004036D"/>
    <w:rsid w:val="00252755"/>
    <w:rsid w:val="0063109B"/>
    <w:rsid w:val="00C7659B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DBFE49-1558-425E-8FF6-FC23CB7B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36D"/>
    <w:pPr>
      <w:spacing w:after="200" w:line="276" w:lineRule="auto"/>
      <w:ind w:left="720"/>
      <w:contextualSpacing/>
    </w:pPr>
    <w:rPr>
      <w:rFonts w:eastAsiaTheme="minorEastAsia"/>
      <w:lang w:val="es-VE" w:eastAsia="es-VE"/>
    </w:rPr>
  </w:style>
  <w:style w:type="table" w:styleId="Tablaconcuadrcula">
    <w:name w:val="Table Grid"/>
    <w:basedOn w:val="Tablanormal"/>
    <w:uiPriority w:val="59"/>
    <w:rsid w:val="0004036D"/>
    <w:pPr>
      <w:spacing w:after="0" w:line="240" w:lineRule="auto"/>
    </w:pPr>
    <w:rPr>
      <w:rFonts w:eastAsiaTheme="minorEastAsia"/>
      <w:lang w:val="es-VE"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7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4</cp:revision>
  <dcterms:created xsi:type="dcterms:W3CDTF">2016-08-17T14:45:00Z</dcterms:created>
  <dcterms:modified xsi:type="dcterms:W3CDTF">2016-08-17T17:16:00Z</dcterms:modified>
</cp:coreProperties>
</file>